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2.png" ContentType="image/png"/>
  <Override PartName="/word/media/rId26.png" ContentType="image/png"/>
  <Override PartName="/word/media/rId31.png" ContentType="image/png"/>
  <Override PartName="/word/media/rId36.png" ContentType="image/png"/>
  <Override PartName="/word/media/rId40.png" ContentType="image/png"/>
  <Override PartName="/word/media/rId46.png" ContentType="image/png"/>
  <Override PartName="/word/media/rId49.png" ContentType="image/png"/>
  <Override PartName="/word/media/rId56.png" ContentType="image/png"/>
  <Override PartName="/word/media/rId59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bookmarkStart w:id="21" w:name="X03b7ff9ed6741a950644d0ce4299d31e45d24d0"/>
    <w:p>
      <w:pPr>
        <w:pStyle w:val="Heading4"/>
      </w:pPr>
      <w:r>
        <w:rPr>
          <w:b/>
          <w:bCs/>
        </w:rPr>
        <w:t xml:space="preserve">Para comenzar daremos por hecho que se tiene instalado todo lo necesario.</w:t>
      </w:r>
    </w:p>
    <w:p>
      <w:pPr>
        <w:pStyle w:val="FirstParagraph"/>
      </w:pPr>
      <w:r>
        <w:t xml:space="preserve">En caso de que no, se recomienda ir a:</w:t>
      </w:r>
      <w:r>
        <w:t xml:space="preserve"> </w:t>
      </w:r>
      <w:hyperlink r:id="rId20">
        <w:r>
          <w:rPr>
            <w:rStyle w:val="Hyperlink"/>
          </w:rPr>
          <w:t xml:space="preserve">Instalar MariaDB: DigitalOcean</w:t>
        </w:r>
      </w:hyperlink>
      <w:r>
        <w:t xml:space="preserve">.</w:t>
      </w:r>
    </w:p>
    <w:p>
      <w:pPr>
        <w:pStyle w:val="BodyText"/>
      </w:pPr>
      <w:r>
        <w:rPr>
          <w:i/>
          <w:iCs/>
        </w:rPr>
        <w:t xml:space="preserve">(Nota: Se considera un sistema operativo Ubuntu).</w:t>
      </w:r>
    </w:p>
    <w:p>
      <w:r>
        <w:pict>
          <v:rect style="width:0;height:1.5pt" o:hralign="center" o:hrstd="t" o:hr="t"/>
        </w:pict>
      </w:r>
    </w:p>
    <w:bookmarkEnd w:id="21"/>
    <w:bookmarkStart w:id="30" w:name="configuración-inicial"/>
    <w:p>
      <w:pPr>
        <w:pStyle w:val="Heading3"/>
      </w:pPr>
      <w:r>
        <w:rPr>
          <w:b/>
          <w:bCs/>
        </w:rPr>
        <w:t xml:space="preserve">1. Configuración Inicial</w:t>
      </w:r>
    </w:p>
    <w:bookmarkStart w:id="25" w:name="encender-el-servicio-de-mariadb"/>
    <w:p>
      <w:pPr>
        <w:pStyle w:val="Heading4"/>
      </w:pPr>
      <w:r>
        <w:rPr>
          <w:b/>
          <w:bCs/>
        </w:rPr>
        <w:t xml:space="preserve">1.1 Encender el servicio de MariaDB</w:t>
      </w:r>
    </w:p>
    <w:p>
      <w:pPr>
        <w:pStyle w:val="FirstParagraph"/>
      </w:pPr>
      <w:r>
        <w:t xml:space="preserve">Usaremos el siguiente comando para iniciar el servicio de MariaDB:</w:t>
      </w:r>
    </w:p>
    <w:p>
      <w:pPr>
        <w:pStyle w:val="SourceCode"/>
      </w:pPr>
      <w:r>
        <w:rPr>
          <w:rStyle w:val="ExtensionTok"/>
        </w:rPr>
        <w:t xml:space="preserve">systemctl</w:t>
      </w:r>
      <w:r>
        <w:rPr>
          <w:rStyle w:val="NormalTok"/>
        </w:rPr>
        <w:t xml:space="preserve"> start mariadb.service</w:t>
      </w:r>
    </w:p>
    <w:p>
      <w:pPr>
        <w:pStyle w:val="FirstParagraph"/>
      </w:pPr>
      <w:r>
        <w:t xml:space="preserve">Y usaremos el siguiente comando para comprobar que está encendido:</w:t>
      </w:r>
    </w:p>
    <w:p>
      <w:pPr>
        <w:pStyle w:val="SourceCode"/>
      </w:pPr>
      <w:r>
        <w:rPr>
          <w:rStyle w:val="ExtensionTok"/>
        </w:rPr>
        <w:t xml:space="preserve">systemctl</w:t>
      </w:r>
      <w:r>
        <w:rPr>
          <w:rStyle w:val="NormalTok"/>
        </w:rPr>
        <w:t xml:space="preserve"> status mariadb</w:t>
      </w:r>
    </w:p>
    <w:p>
      <w:pPr>
        <w:pStyle w:val="CaptionedFigure"/>
      </w:pPr>
      <w:r>
        <w:drawing>
          <wp:inline>
            <wp:extent cx="5334000" cy="2148348"/>
            <wp:effectExtent b="0" l="0" r="0" t="0"/>
            <wp:docPr descr="Pasted image 20250220235958.png" title="" id="23" name="Picture"/>
            <a:graphic>
              <a:graphicData uri="http://schemas.openxmlformats.org/drawingml/2006/picture">
                <pic:pic>
                  <pic:nvPicPr>
                    <pic:cNvPr descr="Pasted image 20250220235958.png" id="24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483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Pasted image 20250220235958.png</w:t>
      </w:r>
    </w:p>
    <w:bookmarkEnd w:id="25"/>
    <w:bookmarkStart w:id="29" w:name="acceso-al-servidor"/>
    <w:p>
      <w:pPr>
        <w:pStyle w:val="Heading4"/>
      </w:pPr>
      <w:r>
        <w:rPr>
          <w:b/>
          <w:bCs/>
        </w:rPr>
        <w:t xml:space="preserve">1.2 Acceso al servidor</w:t>
      </w:r>
    </w:p>
    <w:p>
      <w:pPr>
        <w:pStyle w:val="FirstParagraph"/>
      </w:pPr>
      <w:r>
        <w:t xml:space="preserve">Ahora que comprobamos que está iniciado el servicio, entraremos como root con:</w:t>
      </w:r>
    </w:p>
    <w:p>
      <w:pPr>
        <w:pStyle w:val="SourceCode"/>
      </w:pPr>
      <w:r>
        <w:rPr>
          <w:rStyle w:val="FunctionTok"/>
        </w:rPr>
        <w:t xml:space="preserve">sudo</w:t>
      </w:r>
      <w:r>
        <w:rPr>
          <w:rStyle w:val="NormalTok"/>
        </w:rPr>
        <w:t xml:space="preserve"> mariadb</w:t>
      </w:r>
    </w:p>
    <w:p>
      <w:pPr>
        <w:pStyle w:val="CaptionedFigure"/>
      </w:pPr>
      <w:r>
        <w:drawing>
          <wp:inline>
            <wp:extent cx="5334000" cy="1396083"/>
            <wp:effectExtent b="0" l="0" r="0" t="0"/>
            <wp:docPr descr="Pasted image 20250221000032.png" title="" id="27" name="Picture"/>
            <a:graphic>
              <a:graphicData uri="http://schemas.openxmlformats.org/drawingml/2006/picture">
                <pic:pic>
                  <pic:nvPicPr>
                    <pic:cNvPr descr="Pasted image 20250221000032.png" id="28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39608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Pasted image 20250221000032.png</w:t>
      </w:r>
    </w:p>
    <w:p>
      <w:r>
        <w:pict>
          <v:rect style="width:0;height:1.5pt" o:hralign="center" o:hrstd="t" o:hr="t"/>
        </w:pict>
      </w:r>
    </w:p>
    <w:bookmarkEnd w:id="29"/>
    <w:bookmarkEnd w:id="30"/>
    <w:bookmarkStart w:id="35" w:name="creación-de-la-base-de-datos"/>
    <w:p>
      <w:pPr>
        <w:pStyle w:val="Heading3"/>
      </w:pPr>
      <w:r>
        <w:rPr>
          <w:b/>
          <w:bCs/>
        </w:rPr>
        <w:t xml:space="preserve">2. Creación de la base de datos</w:t>
      </w:r>
    </w:p>
    <w:bookmarkStart w:id="34" w:name="crear-la-base-de-datos"/>
    <w:p>
      <w:pPr>
        <w:pStyle w:val="Heading4"/>
      </w:pPr>
      <w:r>
        <w:rPr>
          <w:b/>
          <w:bCs/>
        </w:rPr>
        <w:t xml:space="preserve">2.1 Crear la base de datos</w:t>
      </w:r>
    </w:p>
    <w:p>
      <w:pPr>
        <w:pStyle w:val="FirstParagraph"/>
      </w:pPr>
      <w:r>
        <w:t xml:space="preserve">Dentro del servidor MariaDB, crearemos la base de datos llamada</w:t>
      </w:r>
      <w:r>
        <w:t xml:space="preserve"> </w:t>
      </w:r>
      <w:r>
        <w:rPr>
          <w:rStyle w:val="VerbatimChar"/>
        </w:rPr>
        <w:t xml:space="preserve">veterinaria</w:t>
      </w:r>
      <w:r>
        <w:t xml:space="preserve"> </w:t>
      </w:r>
      <w:r>
        <w:t xml:space="preserve">con el siguiente comando:</w:t>
      </w:r>
    </w:p>
    <w:p>
      <w:pPr>
        <w:pStyle w:val="SourceCode"/>
      </w:pPr>
      <w:r>
        <w:rPr>
          <w:rStyle w:val="KeywordTok"/>
        </w:rPr>
        <w:t xml:space="preserve">CREATE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DATABASE</w:t>
      </w:r>
      <w:r>
        <w:rPr>
          <w:rStyle w:val="NormalTok"/>
        </w:rPr>
        <w:t xml:space="preserve">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NOT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EXISTS</w:t>
      </w:r>
      <w:r>
        <w:rPr>
          <w:rStyle w:val="NormalTok"/>
        </w:rPr>
        <w:t xml:space="preserve"> veterinaria;</w:t>
      </w:r>
    </w:p>
    <w:p>
      <w:pPr>
        <w:pStyle w:val="FirstParagraph"/>
      </w:pPr>
      <w:r>
        <w:t xml:space="preserve">Seleccionamos la base de datos para trabajar en ella:</w:t>
      </w:r>
    </w:p>
    <w:p>
      <w:pPr>
        <w:pStyle w:val="SourceCode"/>
      </w:pPr>
      <w:r>
        <w:rPr>
          <w:rStyle w:val="KeywordTok"/>
        </w:rPr>
        <w:t xml:space="preserve">USE</w:t>
      </w:r>
      <w:r>
        <w:rPr>
          <w:rStyle w:val="NormalTok"/>
        </w:rPr>
        <w:t xml:space="preserve"> veterinaria;</w:t>
      </w:r>
    </w:p>
    <w:p>
      <w:pPr>
        <w:pStyle w:val="CaptionedFigure"/>
      </w:pPr>
      <w:r>
        <w:drawing>
          <wp:inline>
            <wp:extent cx="5334000" cy="777676"/>
            <wp:effectExtent b="0" l="0" r="0" t="0"/>
            <wp:docPr descr="Pasted image 20250221000111.png" title="" id="32" name="Picture"/>
            <a:graphic>
              <a:graphicData uri="http://schemas.openxmlformats.org/drawingml/2006/picture">
                <pic:pic>
                  <pic:nvPicPr>
                    <pic:cNvPr descr="Pasted image 20250221000111.png" id="33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776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Pasted image 20250221000111.png</w:t>
      </w:r>
    </w:p>
    <w:p>
      <w:r>
        <w:pict>
          <v:rect style="width:0;height:1.5pt" o:hralign="center" o:hrstd="t" o:hr="t"/>
        </w:pict>
      </w:r>
    </w:p>
    <w:bookmarkEnd w:id="34"/>
    <w:bookmarkEnd w:id="35"/>
    <w:bookmarkStart w:id="45" w:name="creación-de-las-tablas"/>
    <w:p>
      <w:pPr>
        <w:pStyle w:val="Heading3"/>
      </w:pPr>
      <w:r>
        <w:rPr>
          <w:b/>
          <w:bCs/>
        </w:rPr>
        <w:t xml:space="preserve">3. Creación de las tablas</w:t>
      </w:r>
    </w:p>
    <w:bookmarkStart w:id="39" w:name="tabla-cliente"/>
    <w:p>
      <w:pPr>
        <w:pStyle w:val="Heading4"/>
      </w:pPr>
      <w:r>
        <w:rPr>
          <w:b/>
          <w:bCs/>
        </w:rPr>
        <w:t xml:space="preserve">3.1 Tabla Cliente</w:t>
      </w:r>
    </w:p>
    <w:p>
      <w:pPr>
        <w:pStyle w:val="FirstParagraph"/>
      </w:pPr>
      <w:r>
        <w:t xml:space="preserve">Creamos la tabla</w:t>
      </w:r>
      <w:r>
        <w:t xml:space="preserve"> </w:t>
      </w:r>
      <w:r>
        <w:rPr>
          <w:rStyle w:val="VerbatimChar"/>
        </w:rPr>
        <w:t xml:space="preserve">cliente</w:t>
      </w:r>
      <w:r>
        <w:t xml:space="preserve"> </w:t>
      </w:r>
      <w:r>
        <w:t xml:space="preserve">para almacenar información de los dueños de las mascotas:</w:t>
      </w:r>
    </w:p>
    <w:p>
      <w:pPr>
        <w:pStyle w:val="SourceCode"/>
      </w:pPr>
      <w:r>
        <w:rPr>
          <w:rStyle w:val="KeywordTok"/>
        </w:rPr>
        <w:t xml:space="preserve">CREATE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TABLE</w:t>
      </w:r>
      <w:r>
        <w:rPr>
          <w:rStyle w:val="NormalTok"/>
        </w:rPr>
        <w:t xml:space="preserve"> cliente (</w:t>
      </w:r>
      <w:r>
        <w:br/>
      </w:r>
      <w:r>
        <w:rPr>
          <w:rStyle w:val="NormalTok"/>
        </w:rPr>
        <w:t xml:space="preserve">  id_cl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11</w:t>
      </w:r>
      <w:r>
        <w:rPr>
          <w:rStyle w:val="NormalTok"/>
        </w:rPr>
        <w:t xml:space="preserve">) </w:t>
      </w:r>
      <w:r>
        <w:rPr>
          <w:rStyle w:val="KeywordTok"/>
        </w:rPr>
        <w:t xml:space="preserve">NOT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NULL</w:t>
      </w:r>
      <w:r>
        <w:rPr>
          <w:rStyle w:val="NormalTok"/>
        </w:rPr>
        <w:t xml:space="preserve"> AUTO_INCREMENT </w:t>
      </w:r>
      <w:r>
        <w:rPr>
          <w:rStyle w:val="KeywordTok"/>
        </w:rPr>
        <w:t xml:space="preserve">PRIMARY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KEY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ap_p </w:t>
      </w:r>
      <w:r>
        <w:rPr>
          <w:rStyle w:val="DataTypeTok"/>
        </w:rPr>
        <w:t xml:space="preserve">VARCHAR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15</w:t>
      </w:r>
      <w:r>
        <w:rPr>
          <w:rStyle w:val="NormalTok"/>
        </w:rPr>
        <w:t xml:space="preserve">) </w:t>
      </w:r>
      <w:r>
        <w:rPr>
          <w:rStyle w:val="KeywordTok"/>
        </w:rPr>
        <w:t xml:space="preserve">DEFAULT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NULL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AP_M </w:t>
      </w:r>
      <w:r>
        <w:rPr>
          <w:rStyle w:val="DataTypeTok"/>
        </w:rPr>
        <w:t xml:space="preserve">VARCHAR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15</w:t>
      </w:r>
      <w:r>
        <w:rPr>
          <w:rStyle w:val="NormalTok"/>
        </w:rPr>
        <w:t xml:space="preserve">) </w:t>
      </w:r>
      <w:r>
        <w:rPr>
          <w:rStyle w:val="KeywordTok"/>
        </w:rPr>
        <w:t xml:space="preserve">DEFAULT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NULL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nombre1 </w:t>
      </w:r>
      <w:r>
        <w:rPr>
          <w:rStyle w:val="DataTypeTok"/>
        </w:rPr>
        <w:t xml:space="preserve">VARCHAR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15</w:t>
      </w:r>
      <w:r>
        <w:rPr>
          <w:rStyle w:val="NormalTok"/>
        </w:rPr>
        <w:t xml:space="preserve">) </w:t>
      </w:r>
      <w:r>
        <w:rPr>
          <w:rStyle w:val="KeywordTok"/>
        </w:rPr>
        <w:t xml:space="preserve">DEFAULT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NULL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nombre2 </w:t>
      </w:r>
      <w:r>
        <w:rPr>
          <w:rStyle w:val="DataTypeTok"/>
        </w:rPr>
        <w:t xml:space="preserve">VARCHAR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15</w:t>
      </w:r>
      <w:r>
        <w:rPr>
          <w:rStyle w:val="NormalTok"/>
        </w:rPr>
        <w:t xml:space="preserve">) </w:t>
      </w:r>
      <w:r>
        <w:rPr>
          <w:rStyle w:val="KeywordTok"/>
        </w:rPr>
        <w:t xml:space="preserve">DEFAULT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NULL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telefono </w:t>
      </w:r>
      <w:r>
        <w:rPr>
          <w:rStyle w:val="DataTypeTok"/>
        </w:rPr>
        <w:t xml:space="preserve">VARCHAR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18</w:t>
      </w:r>
      <w:r>
        <w:rPr>
          <w:rStyle w:val="NormalTok"/>
        </w:rPr>
        <w:t xml:space="preserve">) </w:t>
      </w:r>
      <w:r>
        <w:rPr>
          <w:rStyle w:val="KeywordTok"/>
        </w:rPr>
        <w:t xml:space="preserve">DEFAULT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NULL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calle </w:t>
      </w:r>
      <w:r>
        <w:rPr>
          <w:rStyle w:val="DataTypeTok"/>
        </w:rPr>
        <w:t xml:space="preserve">VARCHAR</w:t>
      </w:r>
      <w:r>
        <w:rPr>
          <w:rStyle w:val="NormalTok"/>
        </w:rPr>
        <w:t xml:space="preserve">(</w:t>
      </w:r>
      <w:r>
        <w:rPr>
          <w:rStyle w:val="DecValTok"/>
        </w:rPr>
        <w:t xml:space="preserve">25</w:t>
      </w:r>
      <w:r>
        <w:rPr>
          <w:rStyle w:val="NormalTok"/>
        </w:rPr>
        <w:t xml:space="preserve">) </w:t>
      </w:r>
      <w:r>
        <w:rPr>
          <w:rStyle w:val="KeywordTok"/>
        </w:rPr>
        <w:t xml:space="preserve">DEFAULT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NULL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nint </w:t>
      </w:r>
      <w:r>
        <w:rPr>
          <w:rStyle w:val="DataTypeTok"/>
        </w:rPr>
        <w:t xml:space="preserve">VARCHAR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10</w:t>
      </w:r>
      <w:r>
        <w:rPr>
          <w:rStyle w:val="NormalTok"/>
        </w:rPr>
        <w:t xml:space="preserve">) </w:t>
      </w:r>
      <w:r>
        <w:rPr>
          <w:rStyle w:val="KeywordTok"/>
        </w:rPr>
        <w:t xml:space="preserve">DEFAULT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NULL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</w:t>
      </w:r>
      <w:r>
        <w:rPr>
          <w:rStyle w:val="KeywordTok"/>
        </w:rPr>
        <w:t xml:space="preserve">next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VARCHAR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10</w:t>
      </w:r>
      <w:r>
        <w:rPr>
          <w:rStyle w:val="NormalTok"/>
        </w:rPr>
        <w:t xml:space="preserve">) </w:t>
      </w:r>
      <w:r>
        <w:rPr>
          <w:rStyle w:val="KeywordTok"/>
        </w:rPr>
        <w:t xml:space="preserve">DEFAULT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NULL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colonia </w:t>
      </w:r>
      <w:r>
        <w:rPr>
          <w:rStyle w:val="DataTypeTok"/>
        </w:rPr>
        <w:t xml:space="preserve">VARCHAR</w:t>
      </w:r>
      <w:r>
        <w:rPr>
          <w:rStyle w:val="NormalTok"/>
        </w:rPr>
        <w:t xml:space="preserve">(</w:t>
      </w:r>
      <w:r>
        <w:rPr>
          <w:rStyle w:val="DecValTok"/>
        </w:rPr>
        <w:t xml:space="preserve">25</w:t>
      </w:r>
      <w:r>
        <w:rPr>
          <w:rStyle w:val="NormalTok"/>
        </w:rPr>
        <w:t xml:space="preserve">) </w:t>
      </w:r>
      <w:r>
        <w:rPr>
          <w:rStyle w:val="KeywordTok"/>
        </w:rPr>
        <w:t xml:space="preserve">DEFAULT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NULL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Alcaldia </w:t>
      </w:r>
      <w:r>
        <w:rPr>
          <w:rStyle w:val="DataTypeTok"/>
        </w:rPr>
        <w:t xml:space="preserve">VARCHAR</w:t>
      </w:r>
      <w:r>
        <w:rPr>
          <w:rStyle w:val="NormalTok"/>
        </w:rPr>
        <w:t xml:space="preserve">(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 </w:t>
      </w:r>
      <w:r>
        <w:rPr>
          <w:rStyle w:val="KeywordTok"/>
        </w:rPr>
        <w:t xml:space="preserve">DEFAULT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NULL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email </w:t>
      </w:r>
      <w:r>
        <w:rPr>
          <w:rStyle w:val="DataTypeTok"/>
        </w:rPr>
        <w:t xml:space="preserve">VARCHAR</w:t>
      </w:r>
      <w:r>
        <w:rPr>
          <w:rStyle w:val="NormalTok"/>
        </w:rPr>
        <w:t xml:space="preserve">(</w:t>
      </w:r>
      <w:r>
        <w:rPr>
          <w:rStyle w:val="DecValTok"/>
        </w:rPr>
        <w:t xml:space="preserve">35</w:t>
      </w:r>
      <w:r>
        <w:rPr>
          <w:rStyle w:val="NormalTok"/>
        </w:rPr>
        <w:t xml:space="preserve">) </w:t>
      </w:r>
      <w:r>
        <w:rPr>
          <w:rStyle w:val="KeywordTok"/>
        </w:rPr>
        <w:t xml:space="preserve">DEFAULT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NULL</w:t>
      </w:r>
      <w:r>
        <w:br/>
      </w:r>
      <w:r>
        <w:rPr>
          <w:rStyle w:val="NormalTok"/>
        </w:rPr>
        <w:t xml:space="preserve">) ENGINE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InnoDB </w:t>
      </w:r>
      <w:r>
        <w:rPr>
          <w:rStyle w:val="KeywordTok"/>
        </w:rPr>
        <w:t xml:space="preserve">DEFAULT</w:t>
      </w:r>
      <w:r>
        <w:rPr>
          <w:rStyle w:val="NormalTok"/>
        </w:rPr>
        <w:t xml:space="preserve"> CHARSET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latin1;</w:t>
      </w:r>
    </w:p>
    <w:p>
      <w:pPr>
        <w:pStyle w:val="FirstParagraph"/>
      </w:pPr>
      <w:r>
        <w:t xml:space="preserve">Revisamos que la tabla se creó correctamente con:</w:t>
      </w:r>
    </w:p>
    <w:p>
      <w:pPr>
        <w:pStyle w:val="SourceCode"/>
      </w:pPr>
      <w:r>
        <w:rPr>
          <w:rStyle w:val="NormalTok"/>
        </w:rPr>
        <w:t xml:space="preserve">DESCRIBE cliente;</w:t>
      </w:r>
    </w:p>
    <w:p>
      <w:pPr>
        <w:pStyle w:val="CaptionedFigure"/>
      </w:pPr>
      <w:r>
        <w:drawing>
          <wp:inline>
            <wp:extent cx="5334000" cy="6039028"/>
            <wp:effectExtent b="0" l="0" r="0" t="0"/>
            <wp:docPr descr="Pasted image 20250221000153.png" title="" id="37" name="Picture"/>
            <a:graphic>
              <a:graphicData uri="http://schemas.openxmlformats.org/drawingml/2006/picture">
                <pic:pic>
                  <pic:nvPicPr>
                    <pic:cNvPr descr="Pasted image 20250221000153.png" id="38" name="Picture"/>
                    <pic:cNvPicPr>
                      <a:picLocks noChangeArrowheads="1"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03902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Pasted image 20250221000153.png</w:t>
      </w:r>
    </w:p>
    <w:bookmarkEnd w:id="39"/>
    <w:bookmarkStart w:id="43" w:name="tabla-mascota"/>
    <w:p>
      <w:pPr>
        <w:pStyle w:val="Heading4"/>
      </w:pPr>
      <w:r>
        <w:rPr>
          <w:b/>
          <w:bCs/>
        </w:rPr>
        <w:t xml:space="preserve">3.2 Tabla Mascota</w:t>
      </w:r>
    </w:p>
    <w:p>
      <w:pPr>
        <w:pStyle w:val="FirstParagraph"/>
      </w:pPr>
      <w:r>
        <w:t xml:space="preserve">Creamos la tabla</w:t>
      </w:r>
      <w:r>
        <w:t xml:space="preserve"> </w:t>
      </w:r>
      <w:r>
        <w:rPr>
          <w:rStyle w:val="VerbatimChar"/>
        </w:rPr>
        <w:t xml:space="preserve">mascota</w:t>
      </w:r>
      <w:r>
        <w:t xml:space="preserve"> </w:t>
      </w:r>
      <w:r>
        <w:t xml:space="preserve">para registrar información de las mascotas y vincularlas con sus dueños:</w:t>
      </w:r>
    </w:p>
    <w:p>
      <w:pPr>
        <w:pStyle w:val="SourceCode"/>
      </w:pPr>
      <w:r>
        <w:rPr>
          <w:rStyle w:val="KeywordTok"/>
        </w:rPr>
        <w:t xml:space="preserve">CREATE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TABLE</w:t>
      </w:r>
      <w:r>
        <w:rPr>
          <w:rStyle w:val="NormalTok"/>
        </w:rPr>
        <w:t xml:space="preserve"> mascota (</w:t>
      </w:r>
      <w:r>
        <w:br/>
      </w:r>
      <w:r>
        <w:rPr>
          <w:rStyle w:val="NormalTok"/>
        </w:rPr>
        <w:t xml:space="preserve">  id_mascota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11</w:t>
      </w:r>
      <w:r>
        <w:rPr>
          <w:rStyle w:val="NormalTok"/>
        </w:rPr>
        <w:t xml:space="preserve">) </w:t>
      </w:r>
      <w:r>
        <w:rPr>
          <w:rStyle w:val="KeywordTok"/>
        </w:rPr>
        <w:t xml:space="preserve">NOT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NULL</w:t>
      </w:r>
      <w:r>
        <w:rPr>
          <w:rStyle w:val="NormalTok"/>
        </w:rPr>
        <w:t xml:space="preserve"> AUTO_INCREMENT </w:t>
      </w:r>
      <w:r>
        <w:rPr>
          <w:rStyle w:val="KeywordTok"/>
        </w:rPr>
        <w:t xml:space="preserve">PRIMARY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KEY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nombre_mascota </w:t>
      </w:r>
      <w:r>
        <w:rPr>
          <w:rStyle w:val="DataTypeTok"/>
        </w:rPr>
        <w:t xml:space="preserve">VARCHAR</w:t>
      </w:r>
      <w:r>
        <w:rPr>
          <w:rStyle w:val="NormalTok"/>
        </w:rPr>
        <w:t xml:space="preserve">(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 </w:t>
      </w:r>
      <w:r>
        <w:rPr>
          <w:rStyle w:val="KeywordTok"/>
        </w:rPr>
        <w:t xml:space="preserve">DEFAULT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NULL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especie </w:t>
      </w:r>
      <w:r>
        <w:rPr>
          <w:rStyle w:val="DataTypeTok"/>
        </w:rPr>
        <w:t xml:space="preserve">VARCHAR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12</w:t>
      </w:r>
      <w:r>
        <w:rPr>
          <w:rStyle w:val="NormalTok"/>
        </w:rPr>
        <w:t xml:space="preserve">) </w:t>
      </w:r>
      <w:r>
        <w:rPr>
          <w:rStyle w:val="KeywordTok"/>
        </w:rPr>
        <w:t xml:space="preserve">DEFAULT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NULL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raza </w:t>
      </w:r>
      <w:r>
        <w:rPr>
          <w:rStyle w:val="DataTypeTok"/>
        </w:rPr>
        <w:t xml:space="preserve">VARCHAR</w:t>
      </w:r>
      <w:r>
        <w:rPr>
          <w:rStyle w:val="NormalTok"/>
        </w:rPr>
        <w:t xml:space="preserve">(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 </w:t>
      </w:r>
      <w:r>
        <w:rPr>
          <w:rStyle w:val="KeywordTok"/>
        </w:rPr>
        <w:t xml:space="preserve">DEFAULT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NULL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peso </w:t>
      </w:r>
      <w:r>
        <w:rPr>
          <w:rStyle w:val="DataTypeTok"/>
        </w:rPr>
        <w:t xml:space="preserve">DECIMAL</w:t>
      </w:r>
      <w:r>
        <w:rPr>
          <w:rStyle w:val="NormalTok"/>
        </w:rPr>
        <w:t xml:space="preserve">(</w:t>
      </w:r>
      <w:r>
        <w:rPr>
          <w:rStyle w:val="DecValTok"/>
        </w:rPr>
        <w:t xml:space="preserve">6</w:t>
      </w:r>
      <w:r>
        <w:rPr>
          <w:rStyle w:val="NormalTok"/>
        </w:rPr>
        <w:t xml:space="preserve">,</w:t>
      </w:r>
      <w:r>
        <w:rPr>
          <w:rStyle w:val="DecValTok"/>
        </w:rPr>
        <w:t xml:space="preserve">3</w:t>
      </w:r>
      <w:r>
        <w:rPr>
          <w:rStyle w:val="NormalTok"/>
        </w:rPr>
        <w:t xml:space="preserve">) </w:t>
      </w:r>
      <w:r>
        <w:rPr>
          <w:rStyle w:val="KeywordTok"/>
        </w:rPr>
        <w:t xml:space="preserve">DEFAULT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NULL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tamaño </w:t>
      </w:r>
      <w:r>
        <w:rPr>
          <w:rStyle w:val="DataTypeTok"/>
        </w:rPr>
        <w:t xml:space="preserve">VARCHAR</w:t>
      </w:r>
      <w:r>
        <w:rPr>
          <w:rStyle w:val="NormalTok"/>
        </w:rPr>
        <w:t xml:space="preserve">(</w:t>
      </w:r>
      <w:r>
        <w:rPr>
          <w:rStyle w:val="DecValTok"/>
        </w:rPr>
        <w:t xml:space="preserve">7</w:t>
      </w:r>
      <w:r>
        <w:rPr>
          <w:rStyle w:val="NormalTok"/>
        </w:rPr>
        <w:t xml:space="preserve">) </w:t>
      </w:r>
      <w:r>
        <w:rPr>
          <w:rStyle w:val="KeywordTok"/>
        </w:rPr>
        <w:t xml:space="preserve">DEFAULT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NULL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edad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(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 </w:t>
      </w:r>
      <w:r>
        <w:rPr>
          <w:rStyle w:val="KeywordTok"/>
        </w:rPr>
        <w:t xml:space="preserve">DEFAULT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NULL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sexo </w:t>
      </w:r>
      <w:r>
        <w:rPr>
          <w:rStyle w:val="DataTypeTok"/>
        </w:rPr>
        <w:t xml:space="preserve">VARCHAR</w:t>
      </w:r>
      <w:r>
        <w:rPr>
          <w:rStyle w:val="NormalTok"/>
        </w:rPr>
        <w:t xml:space="preserve">(</w:t>
      </w:r>
      <w:r>
        <w:rPr>
          <w:rStyle w:val="DecValTok"/>
        </w:rPr>
        <w:t xml:space="preserve">6</w:t>
      </w:r>
      <w:r>
        <w:rPr>
          <w:rStyle w:val="NormalTok"/>
        </w:rPr>
        <w:t xml:space="preserve">) </w:t>
      </w:r>
      <w:r>
        <w:rPr>
          <w:rStyle w:val="KeywordTok"/>
        </w:rPr>
        <w:t xml:space="preserve">DEFAULT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NULL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id_cl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(</w:t>
      </w:r>
      <w:r>
        <w:rPr>
          <w:rStyle w:val="DecValTok"/>
        </w:rPr>
        <w:t xml:space="preserve">6</w:t>
      </w:r>
      <w:r>
        <w:rPr>
          <w:rStyle w:val="NormalTok"/>
        </w:rPr>
        <w:t xml:space="preserve">) </w:t>
      </w:r>
      <w:r>
        <w:rPr>
          <w:rStyle w:val="KeywordTok"/>
        </w:rPr>
        <w:t xml:space="preserve">DEFAULT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NULL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</w:t>
      </w:r>
      <w:r>
        <w:rPr>
          <w:rStyle w:val="KeywordTok"/>
        </w:rPr>
        <w:t xml:space="preserve">FOREIGN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KEY</w:t>
      </w:r>
      <w:r>
        <w:rPr>
          <w:rStyle w:val="NormalTok"/>
        </w:rPr>
        <w:t xml:space="preserve"> (id_cl) </w:t>
      </w:r>
      <w:r>
        <w:rPr>
          <w:rStyle w:val="KeywordTok"/>
        </w:rPr>
        <w:t xml:space="preserve">REFERENCES</w:t>
      </w:r>
      <w:r>
        <w:rPr>
          <w:rStyle w:val="NormalTok"/>
        </w:rPr>
        <w:t xml:space="preserve"> cliente(id_cl)</w:t>
      </w:r>
      <w:r>
        <w:br/>
      </w:r>
      <w:r>
        <w:rPr>
          <w:rStyle w:val="NormalTok"/>
        </w:rPr>
        <w:t xml:space="preserve">) ENGINE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InnoDB </w:t>
      </w:r>
      <w:r>
        <w:rPr>
          <w:rStyle w:val="KeywordTok"/>
        </w:rPr>
        <w:t xml:space="preserve">DEFAULT</w:t>
      </w:r>
      <w:r>
        <w:rPr>
          <w:rStyle w:val="NormalTok"/>
        </w:rPr>
        <w:t xml:space="preserve"> CHARSET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latin1;</w:t>
      </w:r>
    </w:p>
    <w:p>
      <w:pPr>
        <w:pStyle w:val="FirstParagraph"/>
      </w:pPr>
      <w:r>
        <w:t xml:space="preserve">Revisamos que la tabla se creó correctamente con:</w:t>
      </w:r>
    </w:p>
    <w:p>
      <w:pPr>
        <w:pStyle w:val="SourceCode"/>
      </w:pPr>
      <w:r>
        <w:rPr>
          <w:rStyle w:val="NormalTok"/>
        </w:rPr>
        <w:t xml:space="preserve">DESCRIBE mascota;</w:t>
      </w:r>
    </w:p>
    <w:p>
      <w:pPr>
        <w:pStyle w:val="CaptionedFigure"/>
      </w:pPr>
      <w:r>
        <w:drawing>
          <wp:inline>
            <wp:extent cx="5334000" cy="4935196"/>
            <wp:effectExtent b="0" l="0" r="0" t="0"/>
            <wp:docPr descr="Pasted image 20250221000249.png" title="" id="41" name="Picture"/>
            <a:graphic>
              <a:graphicData uri="http://schemas.openxmlformats.org/drawingml/2006/picture">
                <pic:pic>
                  <pic:nvPicPr>
                    <pic:cNvPr descr="Pasted image 20250221000249.png" id="42" name="Picture"/>
                    <pic:cNvPicPr>
                      <a:picLocks noChangeArrowheads="1"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93519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Pasted image 20250221000249.png</w:t>
      </w:r>
    </w:p>
    <w:bookmarkEnd w:id="43"/>
    <w:bookmarkStart w:id="44" w:name="tabla-historial"/>
    <w:p>
      <w:pPr>
        <w:pStyle w:val="Heading4"/>
      </w:pPr>
      <w:r>
        <w:rPr>
          <w:b/>
          <w:bCs/>
        </w:rPr>
        <w:t xml:space="preserve">3.3 Tabla Historial</w:t>
      </w:r>
    </w:p>
    <w:p>
      <w:pPr>
        <w:pStyle w:val="FirstParagraph"/>
      </w:pPr>
      <w:r>
        <w:t xml:space="preserve">Creamos la tabla</w:t>
      </w:r>
      <w:r>
        <w:t xml:space="preserve"> </w:t>
      </w:r>
      <w:r>
        <w:rPr>
          <w:rStyle w:val="VerbatimChar"/>
        </w:rPr>
        <w:t xml:space="preserve">historial</w:t>
      </w:r>
      <w:r>
        <w:t xml:space="preserve"> </w:t>
      </w:r>
      <w:r>
        <w:t xml:space="preserve">para registrar visitas y tratamientos de las mascotas:</w:t>
      </w:r>
    </w:p>
    <w:p>
      <w:pPr>
        <w:pStyle w:val="SourceCode"/>
      </w:pPr>
      <w:r>
        <w:rPr>
          <w:rStyle w:val="KeywordTok"/>
        </w:rPr>
        <w:t xml:space="preserve">CREATE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TABLE</w:t>
      </w:r>
      <w:r>
        <w:rPr>
          <w:rStyle w:val="NormalTok"/>
        </w:rPr>
        <w:t xml:space="preserve"> historial (</w:t>
      </w:r>
      <w:r>
        <w:br/>
      </w:r>
      <w:r>
        <w:rPr>
          <w:rStyle w:val="NormalTok"/>
        </w:rPr>
        <w:t xml:space="preserve">  id_historial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11</w:t>
      </w:r>
      <w:r>
        <w:rPr>
          <w:rStyle w:val="NormalTok"/>
        </w:rPr>
        <w:t xml:space="preserve">) </w:t>
      </w:r>
      <w:r>
        <w:rPr>
          <w:rStyle w:val="KeywordTok"/>
        </w:rPr>
        <w:t xml:space="preserve">NOT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NULL</w:t>
      </w:r>
      <w:r>
        <w:rPr>
          <w:rStyle w:val="NormalTok"/>
        </w:rPr>
        <w:t xml:space="preserve"> AUTO_INCREMENT </w:t>
      </w:r>
      <w:r>
        <w:rPr>
          <w:rStyle w:val="KeywordTok"/>
        </w:rPr>
        <w:t xml:space="preserve">PRIMARY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KEY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visitapor </w:t>
      </w:r>
      <w:r>
        <w:rPr>
          <w:rStyle w:val="DataTypeTok"/>
        </w:rPr>
        <w:t xml:space="preserve">VARCHAR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</w:t>
      </w:r>
      <w:r>
        <w:rPr>
          <w:rStyle w:val="NormalTok"/>
        </w:rPr>
        <w:t xml:space="preserve">) </w:t>
      </w:r>
      <w:r>
        <w:rPr>
          <w:rStyle w:val="KeywordTok"/>
        </w:rPr>
        <w:t xml:space="preserve">DEFAULT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NULL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enfermedad </w:t>
      </w:r>
      <w:r>
        <w:rPr>
          <w:rStyle w:val="DataTypeTok"/>
        </w:rPr>
        <w:t xml:space="preserve">VARCHAR</w:t>
      </w:r>
      <w:r>
        <w:rPr>
          <w:rStyle w:val="NormalTok"/>
        </w:rPr>
        <w:t xml:space="preserve">(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 </w:t>
      </w:r>
      <w:r>
        <w:rPr>
          <w:rStyle w:val="KeywordTok"/>
        </w:rPr>
        <w:t xml:space="preserve">DEFAULT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NULL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pago </w:t>
      </w:r>
      <w:r>
        <w:rPr>
          <w:rStyle w:val="DataTypeTok"/>
        </w:rPr>
        <w:t xml:space="preserve">DECIMAL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</w:t>
      </w:r>
      <w:r>
        <w:rPr>
          <w:rStyle w:val="NormalTok"/>
        </w:rPr>
        <w:t xml:space="preserve">,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 </w:t>
      </w:r>
      <w:r>
        <w:rPr>
          <w:rStyle w:val="KeywordTok"/>
        </w:rPr>
        <w:t xml:space="preserve">DEFAULT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NULL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id_cl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(</w:t>
      </w:r>
      <w:r>
        <w:rPr>
          <w:rStyle w:val="DecValTok"/>
        </w:rPr>
        <w:t xml:space="preserve">6</w:t>
      </w:r>
      <w:r>
        <w:rPr>
          <w:rStyle w:val="NormalTok"/>
        </w:rPr>
        <w:t xml:space="preserve">) </w:t>
      </w:r>
      <w:r>
        <w:rPr>
          <w:rStyle w:val="KeywordTok"/>
        </w:rPr>
        <w:t xml:space="preserve">DEFAULT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NULL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id_mascota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(</w:t>
      </w:r>
      <w:r>
        <w:rPr>
          <w:rStyle w:val="DecValTok"/>
        </w:rPr>
        <w:t xml:space="preserve">6</w:t>
      </w:r>
      <w:r>
        <w:rPr>
          <w:rStyle w:val="NormalTok"/>
        </w:rPr>
        <w:t xml:space="preserve">) </w:t>
      </w:r>
      <w:r>
        <w:rPr>
          <w:rStyle w:val="KeywordTok"/>
        </w:rPr>
        <w:t xml:space="preserve">DEFAULT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NULL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fecha </w:t>
      </w:r>
      <w:r>
        <w:rPr>
          <w:rStyle w:val="DataTypeTok"/>
        </w:rPr>
        <w:t xml:space="preserve">DATE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DEFAULT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NULL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</w:t>
      </w:r>
      <w:r>
        <w:rPr>
          <w:rStyle w:val="KeywordTok"/>
        </w:rPr>
        <w:t xml:space="preserve">FOREIGN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KEY</w:t>
      </w:r>
      <w:r>
        <w:rPr>
          <w:rStyle w:val="NormalTok"/>
        </w:rPr>
        <w:t xml:space="preserve"> (id_cl) </w:t>
      </w:r>
      <w:r>
        <w:rPr>
          <w:rStyle w:val="KeywordTok"/>
        </w:rPr>
        <w:t xml:space="preserve">REFERENCES</w:t>
      </w:r>
      <w:r>
        <w:rPr>
          <w:rStyle w:val="NormalTok"/>
        </w:rPr>
        <w:t xml:space="preserve"> cliente(id_cl),</w:t>
      </w:r>
      <w:r>
        <w:br/>
      </w:r>
      <w:r>
        <w:rPr>
          <w:rStyle w:val="NormalTok"/>
        </w:rPr>
        <w:t xml:space="preserve">  </w:t>
      </w:r>
      <w:r>
        <w:rPr>
          <w:rStyle w:val="KeywordTok"/>
        </w:rPr>
        <w:t xml:space="preserve">FOREIGN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KEY</w:t>
      </w:r>
      <w:r>
        <w:rPr>
          <w:rStyle w:val="NormalTok"/>
        </w:rPr>
        <w:t xml:space="preserve"> (id_mascota) </w:t>
      </w:r>
      <w:r>
        <w:rPr>
          <w:rStyle w:val="KeywordTok"/>
        </w:rPr>
        <w:t xml:space="preserve">REFERENCES</w:t>
      </w:r>
      <w:r>
        <w:rPr>
          <w:rStyle w:val="NormalTok"/>
        </w:rPr>
        <w:t xml:space="preserve"> mascota(id_mascota)</w:t>
      </w:r>
      <w:r>
        <w:br/>
      </w:r>
      <w:r>
        <w:rPr>
          <w:rStyle w:val="NormalTok"/>
        </w:rPr>
        <w:t xml:space="preserve">) ENGINE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InnoDB </w:t>
      </w:r>
      <w:r>
        <w:rPr>
          <w:rStyle w:val="KeywordTok"/>
        </w:rPr>
        <w:t xml:space="preserve">DEFAULT</w:t>
      </w:r>
      <w:r>
        <w:rPr>
          <w:rStyle w:val="NormalTok"/>
        </w:rPr>
        <w:t xml:space="preserve"> CHARSET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latin1;</w:t>
      </w:r>
    </w:p>
    <w:p>
      <w:pPr>
        <w:pStyle w:val="FirstParagraph"/>
      </w:pPr>
      <w:r>
        <w:t xml:space="preserve">Revisamos que la tabla se creó correctamente con:</w:t>
      </w:r>
    </w:p>
    <w:p>
      <w:pPr>
        <w:pStyle w:val="SourceCode"/>
      </w:pPr>
      <w:r>
        <w:rPr>
          <w:rStyle w:val="NormalTok"/>
        </w:rPr>
        <w:t xml:space="preserve">DESCRIBE historial;</w:t>
      </w:r>
    </w:p>
    <w:bookmarkEnd w:id="44"/>
    <w:bookmarkEnd w:id="45"/>
    <w:bookmarkStart w:id="55" w:name="pasted-image-20250221000318.png"/>
    <w:p>
      <w:pPr>
        <w:pStyle w:val="Heading2"/>
      </w:pPr>
      <w:r>
        <w:drawing>
          <wp:inline>
            <wp:extent cx="5334000" cy="4465177"/>
            <wp:effectExtent b="0" l="0" r="0" t="0"/>
            <wp:docPr descr="Pasted image 20250221000318.png" title="" id="47" name="Picture"/>
            <a:graphic>
              <a:graphicData uri="http://schemas.openxmlformats.org/drawingml/2006/picture">
                <pic:pic>
                  <pic:nvPicPr>
                    <pic:cNvPr descr="Pasted image 20250221000318.png" id="48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6517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Start w:id="54" w:name="inserción-de-datos"/>
    <w:p>
      <w:pPr>
        <w:pStyle w:val="Heading3"/>
      </w:pPr>
      <w:r>
        <w:rPr>
          <w:b/>
          <w:bCs/>
        </w:rPr>
        <w:t xml:space="preserve">4. Inserción de datos</w:t>
      </w:r>
    </w:p>
    <w:bookmarkStart w:id="52" w:name="insertar-datos-en-la-tabla-cliente"/>
    <w:p>
      <w:pPr>
        <w:pStyle w:val="Heading4"/>
      </w:pPr>
      <w:r>
        <w:rPr>
          <w:b/>
          <w:bCs/>
        </w:rPr>
        <w:t xml:space="preserve">4.1 Insertar datos en la tabla Cliente</w:t>
      </w:r>
    </w:p>
    <w:p>
      <w:pPr>
        <w:pStyle w:val="FirstParagraph"/>
      </w:pPr>
      <w:r>
        <w:t xml:space="preserve">Insertamos datos de ejemplo en la tabla</w:t>
      </w:r>
      <w:r>
        <w:t xml:space="preserve"> </w:t>
      </w:r>
      <w:r>
        <w:rPr>
          <w:rStyle w:val="VerbatimChar"/>
        </w:rPr>
        <w:t xml:space="preserve">cliente</w:t>
      </w:r>
      <w:r>
        <w:t xml:space="preserve">:</w:t>
      </w:r>
    </w:p>
    <w:p>
      <w:pPr>
        <w:pStyle w:val="SourceCode"/>
      </w:pPr>
      <w:r>
        <w:rPr>
          <w:rStyle w:val="KeywordTok"/>
        </w:rPr>
        <w:t xml:space="preserve">INSERT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INTO</w:t>
      </w:r>
      <w:r>
        <w:rPr>
          <w:rStyle w:val="NormalTok"/>
        </w:rPr>
        <w:t xml:space="preserve"> cliente (id_cl, ap_p, AP_M, nombre1, nombre2, telefono, calle, nint, </w:t>
      </w:r>
      <w:r>
        <w:rPr>
          <w:rStyle w:val="KeywordTok"/>
        </w:rPr>
        <w:t xml:space="preserve">next</w:t>
      </w:r>
      <w:r>
        <w:rPr>
          <w:rStyle w:val="NormalTok"/>
        </w:rPr>
        <w:t xml:space="preserve">, colonia, Alcaldia, email) </w:t>
      </w:r>
      <w:r>
        <w:rPr>
          <w:rStyle w:val="KeywordTok"/>
        </w:rPr>
        <w:t xml:space="preserve">VALUES</w:t>
      </w:r>
      <w:r>
        <w:rPr>
          <w:rStyle w:val="NormalTok"/>
        </w:rPr>
        <w:t xml:space="preserve"> (</w:t>
      </w:r>
      <w:r>
        <w:rPr>
          <w:rStyle w:val="DecValTok"/>
        </w:rPr>
        <w:t xml:space="preserve">18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'Balcazar'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'Gonzalez'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'Enrique'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'Luis'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'55-55-88-32-77'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'niche'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3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4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'del valle'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'iztapalapa'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'luisbalcazar@gmail.com'</w:t>
      </w:r>
      <w:r>
        <w:rPr>
          <w:rStyle w:val="NormalTok"/>
        </w:rPr>
        <w:t xml:space="preserve">), (</w:t>
      </w:r>
      <w:r>
        <w:rPr>
          <w:rStyle w:val="DecValTok"/>
        </w:rPr>
        <w:t xml:space="preserve">19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'Garcia'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'Bernardino'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'Daniel'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'55-08-21-64-21'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'abedul'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56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12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'mirador'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'GAM'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'danielbernar@gmail.com'</w:t>
      </w:r>
      <w:r>
        <w:rPr>
          <w:rStyle w:val="NormalTok"/>
        </w:rPr>
        <w:t xml:space="preserve">), (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'Soria'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'Quintero'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'Angel'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'David'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'55-56-22-78-23'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'guerreros'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28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39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'lindavista'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'iztacalco'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'angelsoriar@gmail.com'</w:t>
      </w:r>
      <w:r>
        <w:rPr>
          <w:rStyle w:val="NormalTok"/>
        </w:rPr>
        <w:t xml:space="preserve">), (</w:t>
      </w:r>
      <w:r>
        <w:rPr>
          <w:rStyle w:val="DecValTok"/>
        </w:rPr>
        <w:t xml:space="preserve">21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'Lopez'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'Padilla'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'Jose'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'Nestor'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'55-86-21-45-05'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'cerrada de uva'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84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22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'lindavista'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'GAM'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'josej82@gmail.com'</w:t>
      </w:r>
      <w:r>
        <w:rPr>
          <w:rStyle w:val="NormalTok"/>
        </w:rPr>
        <w:t xml:space="preserve">), (</w:t>
      </w:r>
      <w:r>
        <w:rPr>
          <w:rStyle w:val="DecValTok"/>
        </w:rPr>
        <w:t xml:space="preserve">22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'Santoyo'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'Guzman'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'Jose'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'Jaime'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'55-38-23-56-10'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'Nispero'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'1243'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'78'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'La Roma'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'Cuauhtemoc'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'santoyoJJ82@gmail.com'</w:t>
      </w:r>
      <w:r>
        <w:rPr>
          <w:rStyle w:val="NormalTok"/>
        </w:rPr>
        <w:t xml:space="preserve">);</w:t>
      </w:r>
    </w:p>
    <w:p>
      <w:pPr>
        <w:pStyle w:val="FirstParagraph"/>
      </w:pPr>
      <w:r>
        <w:t xml:space="preserve">Verificamos los datos insertados con:</w:t>
      </w:r>
    </w:p>
    <w:p>
      <w:pPr>
        <w:pStyle w:val="SourceCode"/>
      </w:pPr>
      <w:r>
        <w:rPr>
          <w:rStyle w:val="KeywordTok"/>
        </w:rPr>
        <w:t xml:space="preserve">SELECT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FROM</w:t>
      </w:r>
      <w:r>
        <w:rPr>
          <w:rStyle w:val="NormalTok"/>
        </w:rPr>
        <w:t xml:space="preserve"> cliente;</w:t>
      </w:r>
    </w:p>
    <w:p>
      <w:pPr>
        <w:pStyle w:val="CaptionedFigure"/>
      </w:pPr>
      <w:r>
        <w:drawing>
          <wp:inline>
            <wp:extent cx="5334000" cy="1734745"/>
            <wp:effectExtent b="0" l="0" r="0" t="0"/>
            <wp:docPr descr="Pasted image 20250221001747.png" title="" id="50" name="Picture"/>
            <a:graphic>
              <a:graphicData uri="http://schemas.openxmlformats.org/drawingml/2006/picture">
                <pic:pic>
                  <pic:nvPicPr>
                    <pic:cNvPr descr="Pasted image 20250221001747.png" id="51" name="Picture"/>
                    <pic:cNvPicPr>
                      <a:picLocks noChangeArrowheads="1"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7347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Pasted image 20250221001747.png</w:t>
      </w:r>
    </w:p>
    <w:bookmarkEnd w:id="52"/>
    <w:bookmarkStart w:id="53" w:name="insertar-datos-en-la-tabla-mascota"/>
    <w:p>
      <w:pPr>
        <w:pStyle w:val="Heading4"/>
      </w:pPr>
      <w:r>
        <w:rPr>
          <w:b/>
          <w:bCs/>
        </w:rPr>
        <w:t xml:space="preserve">4.2 Insertar datos en la tabla Mascota</w:t>
      </w:r>
    </w:p>
    <w:p>
      <w:pPr>
        <w:pStyle w:val="FirstParagraph"/>
      </w:pPr>
      <w:r>
        <w:t xml:space="preserve">Insertamos datos de ejemplo en la tabla</w:t>
      </w:r>
      <w:r>
        <w:t xml:space="preserve"> </w:t>
      </w:r>
      <w:r>
        <w:rPr>
          <w:rStyle w:val="VerbatimChar"/>
        </w:rPr>
        <w:t xml:space="preserve">mascota</w:t>
      </w:r>
      <w:r>
        <w:t xml:space="preserve">. Cambiamos el</w:t>
      </w:r>
      <w:r>
        <w:t xml:space="preserve"> </w:t>
      </w:r>
      <w:r>
        <w:rPr>
          <w:rStyle w:val="VerbatimChar"/>
        </w:rPr>
        <w:t xml:space="preserve">id_cl</w:t>
      </w:r>
      <w:r>
        <w:t xml:space="preserve"> </w:t>
      </w:r>
      <w:r>
        <w:t xml:space="preserve">cada dos registros para asociar las mascotas a diferentes clientes:</w:t>
      </w:r>
    </w:p>
    <w:p>
      <w:pPr>
        <w:pStyle w:val="SourceCode"/>
      </w:pPr>
      <w:r>
        <w:rPr>
          <w:rStyle w:val="KeywordTok"/>
        </w:rPr>
        <w:t xml:space="preserve">INSERT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INTO</w:t>
      </w:r>
      <w:r>
        <w:rPr>
          <w:rStyle w:val="NormalTok"/>
        </w:rPr>
        <w:t xml:space="preserve"> mascota (nombre_mascota, especie, raza, peso, tamaño, edad, sexo, id_cl) </w:t>
      </w:r>
      <w:r>
        <w:rPr>
          <w:rStyle w:val="KeywordTok"/>
        </w:rPr>
        <w:t xml:space="preserve">VALUES</w:t>
      </w:r>
      <w:r>
        <w:rPr>
          <w:rStyle w:val="NormalTok"/>
        </w:rPr>
        <w:t xml:space="preserve"> (</w:t>
      </w:r>
      <w:r>
        <w:rPr>
          <w:rStyle w:val="StringTok"/>
        </w:rPr>
        <w:t xml:space="preserve">'Rex'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'perro'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'Labrador'</w:t>
      </w:r>
      <w:r>
        <w:rPr>
          <w:rStyle w:val="NormalTok"/>
        </w:rPr>
        <w:t xml:space="preserve">, </w:t>
      </w:r>
      <w:r>
        <w:rPr>
          <w:rStyle w:val="FloatTok"/>
        </w:rPr>
        <w:t xml:space="preserve">30.500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'grande'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3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'macho'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18</w:t>
      </w:r>
      <w:r>
        <w:rPr>
          <w:rStyle w:val="NormalTok"/>
        </w:rPr>
        <w:t xml:space="preserve">), (</w:t>
      </w:r>
      <w:r>
        <w:rPr>
          <w:rStyle w:val="StringTok"/>
        </w:rPr>
        <w:t xml:space="preserve">'Luna'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'perro'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'Beagle'</w:t>
      </w:r>
      <w:r>
        <w:rPr>
          <w:rStyle w:val="NormalTok"/>
        </w:rPr>
        <w:t xml:space="preserve">, </w:t>
      </w:r>
      <w:r>
        <w:rPr>
          <w:rStyle w:val="FloatTok"/>
        </w:rPr>
        <w:t xml:space="preserve">12.300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'mediano'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'hembra'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18</w:t>
      </w:r>
      <w:r>
        <w:rPr>
          <w:rStyle w:val="NormalTok"/>
        </w:rPr>
        <w:t xml:space="preserve">), (</w:t>
      </w:r>
      <w:r>
        <w:rPr>
          <w:rStyle w:val="StringTok"/>
        </w:rPr>
        <w:t xml:space="preserve">'Max'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'perro'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'Pastor'</w:t>
      </w:r>
      <w:r>
        <w:rPr>
          <w:rStyle w:val="NormalTok"/>
        </w:rPr>
        <w:t xml:space="preserve">, </w:t>
      </w:r>
      <w:r>
        <w:rPr>
          <w:rStyle w:val="FloatTok"/>
        </w:rPr>
        <w:t xml:space="preserve">25.000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'grande'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4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'macho'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19</w:t>
      </w:r>
      <w:r>
        <w:rPr>
          <w:rStyle w:val="NormalTok"/>
        </w:rPr>
        <w:t xml:space="preserve">), (</w:t>
      </w:r>
      <w:r>
        <w:rPr>
          <w:rStyle w:val="StringTok"/>
        </w:rPr>
        <w:t xml:space="preserve">'Bella'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'perro'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'Golden'</w:t>
      </w:r>
      <w:r>
        <w:rPr>
          <w:rStyle w:val="NormalTok"/>
        </w:rPr>
        <w:t xml:space="preserve">, </w:t>
      </w:r>
      <w:r>
        <w:rPr>
          <w:rStyle w:val="FloatTok"/>
        </w:rPr>
        <w:t xml:space="preserve">27.100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'grande'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5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'hembra'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19</w:t>
      </w:r>
      <w:r>
        <w:rPr>
          <w:rStyle w:val="NormalTok"/>
        </w:rPr>
        <w:t xml:space="preserve">), (</w:t>
      </w:r>
      <w:r>
        <w:rPr>
          <w:rStyle w:val="StringTok"/>
        </w:rPr>
        <w:t xml:space="preserve">'Toby'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'perro'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'Poodle'</w:t>
      </w:r>
      <w:r>
        <w:rPr>
          <w:rStyle w:val="NormalTok"/>
        </w:rPr>
        <w:t xml:space="preserve">, </w:t>
      </w:r>
      <w:r>
        <w:rPr>
          <w:rStyle w:val="FloatTok"/>
        </w:rPr>
        <w:t xml:space="preserve">10.500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'pequeño'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'macho'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), (</w:t>
      </w:r>
      <w:r>
        <w:rPr>
          <w:rStyle w:val="StringTok"/>
        </w:rPr>
        <w:t xml:space="preserve">'Maya'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'perro'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'Bulldog'</w:t>
      </w:r>
      <w:r>
        <w:rPr>
          <w:rStyle w:val="NormalTok"/>
        </w:rPr>
        <w:t xml:space="preserve">, </w:t>
      </w:r>
      <w:r>
        <w:rPr>
          <w:rStyle w:val="FloatTok"/>
        </w:rPr>
        <w:t xml:space="preserve">20.000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'mediano'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3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'hembra'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), (</w:t>
      </w:r>
      <w:r>
        <w:rPr>
          <w:rStyle w:val="StringTok"/>
        </w:rPr>
        <w:t xml:space="preserve">'Rocky'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'perro'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'Terrier'</w:t>
      </w:r>
      <w:r>
        <w:rPr>
          <w:rStyle w:val="NormalTok"/>
        </w:rPr>
        <w:t xml:space="preserve">, </w:t>
      </w:r>
      <w:r>
        <w:rPr>
          <w:rStyle w:val="FloatTok"/>
        </w:rPr>
        <w:t xml:space="preserve">8.200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'pequeño'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'macho'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21</w:t>
      </w:r>
      <w:r>
        <w:rPr>
          <w:rStyle w:val="NormalTok"/>
        </w:rPr>
        <w:t xml:space="preserve">), (</w:t>
      </w:r>
      <w:r>
        <w:rPr>
          <w:rStyle w:val="StringTok"/>
        </w:rPr>
        <w:t xml:space="preserve">'Nala'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'perro'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'Chihuahua'</w:t>
      </w:r>
      <w:r>
        <w:rPr>
          <w:rStyle w:val="NormalTok"/>
        </w:rPr>
        <w:t xml:space="preserve">, </w:t>
      </w:r>
      <w:r>
        <w:rPr>
          <w:rStyle w:val="FloatTok"/>
        </w:rPr>
        <w:t xml:space="preserve">3.500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'pequeño'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'hembra'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21</w:t>
      </w:r>
      <w:r>
        <w:rPr>
          <w:rStyle w:val="NormalTok"/>
        </w:rPr>
        <w:t xml:space="preserve">), (</w:t>
      </w:r>
      <w:r>
        <w:rPr>
          <w:rStyle w:val="StringTok"/>
        </w:rPr>
        <w:t xml:space="preserve">'Luna'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'perro'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'Labrador'</w:t>
      </w:r>
      <w:r>
        <w:rPr>
          <w:rStyle w:val="NormalTok"/>
        </w:rPr>
        <w:t xml:space="preserve">, </w:t>
      </w:r>
      <w:r>
        <w:rPr>
          <w:rStyle w:val="FloatTok"/>
        </w:rPr>
        <w:t xml:space="preserve">25.000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'grande'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4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'hembra'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22</w:t>
      </w:r>
      <w:r>
        <w:rPr>
          <w:rStyle w:val="NormalTok"/>
        </w:rPr>
        <w:t xml:space="preserve">), (</w:t>
      </w:r>
      <w:r>
        <w:rPr>
          <w:rStyle w:val="StringTok"/>
        </w:rPr>
        <w:t xml:space="preserve">'Maximo'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'perro'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'Beagle'</w:t>
      </w:r>
      <w:r>
        <w:rPr>
          <w:rStyle w:val="NormalTok"/>
        </w:rPr>
        <w:t xml:space="preserve">, </w:t>
      </w:r>
      <w:r>
        <w:rPr>
          <w:rStyle w:val="FloatTok"/>
        </w:rPr>
        <w:t xml:space="preserve">10.500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'mediano'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3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'macho'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22</w:t>
      </w:r>
      <w:r>
        <w:rPr>
          <w:rStyle w:val="NormalTok"/>
        </w:rPr>
        <w:t xml:space="preserve">);</w:t>
      </w:r>
    </w:p>
    <w:p>
      <w:pPr>
        <w:pStyle w:val="FirstParagraph"/>
      </w:pPr>
      <w:r>
        <w:t xml:space="preserve">Verificamos los datos insertados con:</w:t>
      </w:r>
    </w:p>
    <w:p>
      <w:pPr>
        <w:pStyle w:val="SourceCode"/>
      </w:pPr>
      <w:r>
        <w:rPr>
          <w:rStyle w:val="KeywordTok"/>
        </w:rPr>
        <w:t xml:space="preserve">SELECT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FROM</w:t>
      </w:r>
      <w:r>
        <w:rPr>
          <w:rStyle w:val="NormalTok"/>
        </w:rPr>
        <w:t xml:space="preserve"> mascota;</w:t>
      </w:r>
    </w:p>
    <w:bookmarkEnd w:id="53"/>
    <w:bookmarkEnd w:id="54"/>
    <w:bookmarkEnd w:id="55"/>
    <w:bookmarkStart w:id="64" w:name="pasted-image-20250221001839.png"/>
    <w:p>
      <w:pPr>
        <w:pStyle w:val="Heading2"/>
      </w:pPr>
      <w:r>
        <w:drawing>
          <wp:inline>
            <wp:extent cx="5334000" cy="2523576"/>
            <wp:effectExtent b="0" l="0" r="0" t="0"/>
            <wp:docPr descr="Pasted image 20250221001839.png" title="" id="57" name="Picture"/>
            <a:graphic>
              <a:graphicData uri="http://schemas.openxmlformats.org/drawingml/2006/picture">
                <pic:pic>
                  <pic:nvPicPr>
                    <pic:cNvPr descr="Pasted image 20250221001839.png" id="58" name="Picture"/>
                    <pic:cNvPicPr>
                      <a:picLocks noChangeArrowheads="1"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235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Start w:id="63" w:name="consulta-analítica"/>
    <w:p>
      <w:pPr>
        <w:pStyle w:val="Heading3"/>
      </w:pPr>
      <w:r>
        <w:rPr>
          <w:b/>
          <w:bCs/>
        </w:rPr>
        <w:t xml:space="preserve">5. Consulta analítica</w:t>
      </w:r>
    </w:p>
    <w:bookmarkStart w:id="62" w:name="agrupación-por-rangos-de-edad"/>
    <w:p>
      <w:pPr>
        <w:pStyle w:val="Heading4"/>
      </w:pPr>
      <w:r>
        <w:rPr>
          <w:b/>
          <w:bCs/>
        </w:rPr>
        <w:t xml:space="preserve">5.1 Agrupación por rangos de edad</w:t>
      </w:r>
    </w:p>
    <w:p>
      <w:pPr>
        <w:pStyle w:val="FirstParagraph"/>
      </w:pPr>
      <w:r>
        <w:t xml:space="preserve">Realizamos una consulta para agrupar las mascotas por rangos de edad:</w:t>
      </w:r>
    </w:p>
    <w:p>
      <w:pPr>
        <w:pStyle w:val="SourceCode"/>
      </w:pPr>
      <w:r>
        <w:rPr>
          <w:rStyle w:val="KeywordTok"/>
        </w:rPr>
        <w:t xml:space="preserve">SELECT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ControlFlowTok"/>
        </w:rPr>
        <w:t xml:space="preserve">CASE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WHEN</w:t>
      </w:r>
      <w:r>
        <w:rPr>
          <w:rStyle w:val="NormalTok"/>
        </w:rPr>
        <w:t xml:space="preserve"> edad </w:t>
      </w:r>
      <w:r>
        <w:rPr>
          <w:rStyle w:val="KeywordTok"/>
        </w:rPr>
        <w:t xml:space="preserve">BETWEEN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AND</w:t>
      </w:r>
      <w:r>
        <w:rPr>
          <w:rStyle w:val="NormalTok"/>
        </w:rPr>
        <w:t xml:space="preserve"> </w:t>
      </w:r>
      <w:r>
        <w:rPr>
          <w:rStyle w:val="DecValTok"/>
        </w:rPr>
        <w:t xml:space="preserve">3</w:t>
      </w:r>
      <w:r>
        <w:rPr>
          <w:rStyle w:val="NormalTok"/>
        </w:rPr>
        <w:t xml:space="preserve"> </w:t>
      </w:r>
      <w:r>
        <w:rPr>
          <w:rStyle w:val="ControlFlowTok"/>
        </w:rPr>
        <w:t xml:space="preserve">THEN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'1 a 3'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WHEN</w:t>
      </w:r>
      <w:r>
        <w:rPr>
          <w:rStyle w:val="NormalTok"/>
        </w:rPr>
        <w:t xml:space="preserve"> edad </w:t>
      </w:r>
      <w:r>
        <w:rPr>
          <w:rStyle w:val="KeywordTok"/>
        </w:rPr>
        <w:t xml:space="preserve">BETWEEN</w:t>
      </w:r>
      <w:r>
        <w:rPr>
          <w:rStyle w:val="NormalTok"/>
        </w:rPr>
        <w:t xml:space="preserve"> </w:t>
      </w:r>
      <w:r>
        <w:rPr>
          <w:rStyle w:val="DecValTok"/>
        </w:rPr>
        <w:t xml:space="preserve">4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AND</w:t>
      </w:r>
      <w:r>
        <w:rPr>
          <w:rStyle w:val="NormalTok"/>
        </w:rPr>
        <w:t xml:space="preserve"> </w:t>
      </w:r>
      <w:r>
        <w:rPr>
          <w:rStyle w:val="DecValTok"/>
        </w:rPr>
        <w:t xml:space="preserve">7</w:t>
      </w:r>
      <w:r>
        <w:rPr>
          <w:rStyle w:val="NormalTok"/>
        </w:rPr>
        <w:t xml:space="preserve"> </w:t>
      </w:r>
      <w:r>
        <w:rPr>
          <w:rStyle w:val="ControlFlowTok"/>
        </w:rPr>
        <w:t xml:space="preserve">THEN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'4 a 7'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WHEN</w:t>
      </w:r>
      <w:r>
        <w:rPr>
          <w:rStyle w:val="NormalTok"/>
        </w:rPr>
        <w:t xml:space="preserve"> edad </w:t>
      </w:r>
      <w:r>
        <w:rPr>
          <w:rStyle w:val="KeywordTok"/>
        </w:rPr>
        <w:t xml:space="preserve">BETWEEN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AND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11</w:t>
      </w:r>
      <w:r>
        <w:rPr>
          <w:rStyle w:val="NormalTok"/>
        </w:rPr>
        <w:t xml:space="preserve"> </w:t>
      </w:r>
      <w:r>
        <w:rPr>
          <w:rStyle w:val="ControlFlowTok"/>
        </w:rPr>
        <w:t xml:space="preserve">THEN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'8 a 11'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WHEN</w:t>
      </w:r>
      <w:r>
        <w:rPr>
          <w:rStyle w:val="NormalTok"/>
        </w:rPr>
        <w:t xml:space="preserve"> edad </w:t>
      </w:r>
      <w:r>
        <w:rPr>
          <w:rStyle w:val="KeywordTok"/>
        </w:rPr>
        <w:t xml:space="preserve">BETWEEN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12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AND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15</w:t>
      </w:r>
      <w:r>
        <w:rPr>
          <w:rStyle w:val="NormalTok"/>
        </w:rPr>
        <w:t xml:space="preserve"> </w:t>
      </w:r>
      <w:r>
        <w:rPr>
          <w:rStyle w:val="ControlFlowTok"/>
        </w:rPr>
        <w:t xml:space="preserve">THEN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'12 a 15'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WHEN</w:t>
      </w:r>
      <w:r>
        <w:rPr>
          <w:rStyle w:val="NormalTok"/>
        </w:rPr>
        <w:t xml:space="preserve"> edad </w:t>
      </w:r>
      <w:r>
        <w:rPr>
          <w:rStyle w:val="KeywordTok"/>
        </w:rPr>
        <w:t xml:space="preserve">BETWEEN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16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AND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19</w:t>
      </w:r>
      <w:r>
        <w:rPr>
          <w:rStyle w:val="NormalTok"/>
        </w:rPr>
        <w:t xml:space="preserve"> </w:t>
      </w:r>
      <w:r>
        <w:rPr>
          <w:rStyle w:val="ControlFlowTok"/>
        </w:rPr>
        <w:t xml:space="preserve">THEN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'16 a 19'</w:t>
      </w:r>
      <w:r>
        <w:br/>
      </w:r>
      <w:r>
        <w:rPr>
          <w:rStyle w:val="NormalTok"/>
        </w:rPr>
        <w:t xml:space="preserve">  </w:t>
      </w:r>
      <w:r>
        <w:rPr>
          <w:rStyle w:val="ControlFlowTok"/>
        </w:rPr>
        <w:t xml:space="preserve">END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AS</w:t>
      </w:r>
      <w:r>
        <w:rPr>
          <w:rStyle w:val="NormalTok"/>
        </w:rPr>
        <w:t xml:space="preserve"> rango_edad,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COUNT</w:t>
      </w:r>
      <w:r>
        <w:rPr>
          <w:rStyle w:val="NormalTok"/>
        </w:rPr>
        <w:t xml:space="preserve">(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) </w:t>
      </w:r>
      <w:r>
        <w:rPr>
          <w:rStyle w:val="KeywordTok"/>
        </w:rPr>
        <w:t xml:space="preserve">AS</w:t>
      </w:r>
      <w:r>
        <w:rPr>
          <w:rStyle w:val="NormalTok"/>
        </w:rPr>
        <w:t xml:space="preserve"> total_mascotas </w:t>
      </w:r>
      <w:r>
        <w:br/>
      </w:r>
      <w:r>
        <w:rPr>
          <w:rStyle w:val="KeywordTok"/>
        </w:rPr>
        <w:t xml:space="preserve">FROM</w:t>
      </w:r>
      <w:r>
        <w:rPr>
          <w:rStyle w:val="NormalTok"/>
        </w:rPr>
        <w:t xml:space="preserve"> mascota</w:t>
      </w:r>
      <w:r>
        <w:br/>
      </w:r>
      <w:r>
        <w:rPr>
          <w:rStyle w:val="KeywordTok"/>
        </w:rPr>
        <w:t xml:space="preserve">GROUP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BY</w:t>
      </w:r>
      <w:r>
        <w:rPr>
          <w:rStyle w:val="NormalTok"/>
        </w:rPr>
        <w:t xml:space="preserve"> rango_edad;</w:t>
      </w:r>
    </w:p>
    <w:p>
      <w:pPr>
        <w:pStyle w:val="FirstParagraph"/>
      </w:pPr>
      <w:r>
        <w:drawing>
          <wp:inline>
            <wp:extent cx="5334000" cy="3817222"/>
            <wp:effectExtent b="0" l="0" r="0" t="0"/>
            <wp:docPr descr="Pasted image 20250221001905.png" title="" id="60" name="Picture"/>
            <a:graphic>
              <a:graphicData uri="http://schemas.openxmlformats.org/drawingml/2006/picture">
                <pic:pic>
                  <pic:nvPicPr>
                    <pic:cNvPr descr="Pasted image 20250221001905.png" id="61" name="Picture"/>
                    <pic:cNvPicPr>
                      <a:picLocks noChangeArrowheads="1"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81722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t xml:space="preserve">Esta consulta clasifica las edades de las mascotas en intervalos definidos y cuenta cuántas pertenecen a cada rango.</w:t>
      </w:r>
    </w:p>
    <w:bookmarkEnd w:id="62"/>
    <w:bookmarkEnd w:id="63"/>
    <w:bookmarkEnd w:id="64"/>
    <w:sectPr>
      <w:footnotePr>
        <w:numRestart w:val="eachSect"/>
      </w:footnotePr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line="240" w:lineRule="auto"/>
      <w:contextualSpacing/>
      <w:jc w:val="center"/>
    </w:pPr>
    <w:rPr>
      <w:rFonts w:asciiTheme="majorHAnsi" w:cstheme="majorBidi" w:eastAsiaTheme="majorEastAsia" w:hAnsiTheme="majorHAnsi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A10FD9"/>
    <w:rPr>
      <w:rFonts w:asciiTheme="majorHAnsi" w:cstheme="majorBidi" w:eastAsiaTheme="majorEastAsia" w:hAnsiTheme="majorHAnsi"/>
      <w:sz w:val="56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>
      <w:numPr>
        <w:ilvl w:val="1"/>
      </w:numPr>
    </w:pPr>
    <w:rPr>
      <w:rFonts w:cstheme="majorBidi" w:eastAsiaTheme="majorEastAsia"/>
      <w:spacing w:val="15"/>
      <w:sz w:val="28"/>
      <w:szCs w:val="28"/>
    </w:rPr>
  </w:style>
  <w:style w:customStyle="1" w:styleId="SubtitleChar" w:type="character">
    <w:name w:val="Subtitle Char"/>
    <w:basedOn w:val="DefaultParagraphFont"/>
    <w:link w:val="Subtitle"/>
    <w:uiPriority w:val="11"/>
    <w:rsid w:val="00A10FD9"/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Author" w:type="paragraph">
    <w:name w:val="Author"/>
    <w:basedOn w:val="Title"/>
    <w:next w:val="BodyText"/>
    <w:qFormat/>
    <w:pPr>
      <w:keepNext/>
      <w:keepLines/>
    </w:pPr>
    <w:rPr>
      <w:sz w:val="24"/>
      <w:szCs w:val="24"/>
    </w:rPr>
  </w:style>
  <w:style w:styleId="Date" w:type="paragraph">
    <w:name w:val="Date"/>
    <w:basedOn w:val="Title"/>
    <w:next w:val="BodyText"/>
    <w:qFormat/>
    <w:pPr>
      <w:keepNext/>
      <w:keepLines/>
    </w:pPr>
    <w:rPr>
      <w:sz w:val="24"/>
      <w:szCs w:val="24"/>
    </w:r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/>
      <w:keepLines/>
      <w:spacing w:after="80" w:before="360"/>
      <w:outlineLvl w:val="0"/>
    </w:pPr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/>
      <w:keepLines/>
      <w:spacing w:after="80" w:before="160"/>
      <w:outlineLvl w:val="1"/>
    </w:pPr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/>
      <w:keepLines/>
      <w:spacing w:after="80" w:before="160"/>
      <w:outlineLvl w:val="2"/>
    </w:pPr>
    <w:rPr>
      <w:rFonts w:cstheme="majorBidi" w:eastAsiaTheme="majorEastAsia"/>
      <w:color w:themeColor="accent1" w:themeShade="BF" w:val="0F4761"/>
      <w:sz w:val="28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/>
      <w:keepLines/>
      <w:spacing w:after="40" w:before="80"/>
      <w:outlineLvl w:val="3"/>
    </w:pPr>
    <w:rPr>
      <w:rFonts w:cstheme="majorBidi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/>
      <w:keepLines/>
      <w:spacing w:after="40" w:before="80"/>
      <w:outlineLvl w:val="4"/>
    </w:pPr>
    <w:rPr>
      <w:rFonts w:cstheme="majorBidi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/>
      <w:keepLines/>
      <w:spacing w:after="0" w:before="40"/>
      <w:outlineLvl w:val="5"/>
    </w:pPr>
    <w:rPr>
      <w:rFonts w:cstheme="majorBidi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/>
      <w:keepLines/>
      <w:spacing w:after="0" w:before="40"/>
      <w:outlineLvl w:val="6"/>
    </w:pPr>
    <w:rPr>
      <w:rFonts w:cstheme="majorBidi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cstheme="majorBidi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cstheme="majorBidi" w:eastAsiaTheme="majorEastAsia"/>
      <w:color w:themeColor="text1" w:themeTint="D8" w:val="272727"/>
    </w:rPr>
  </w:style>
  <w:style w:customStyle="1" w:styleId="Heading1Char" w:type="character">
    <w:name w:val="Heading 1 Char"/>
    <w:basedOn w:val="DefaultParagraphFont"/>
    <w:link w:val="Heading1"/>
    <w:uiPriority w:val="9"/>
    <w:rsid w:val="00A10FD9"/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link w:val="Heading2"/>
    <w:uiPriority w:val="9"/>
    <w:semiHidden/>
    <w:rsid w:val="00A10FD9"/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link w:val="Heading3"/>
    <w:uiPriority w:val="9"/>
    <w:semiHidden/>
    <w:rsid w:val="00A10FD9"/>
    <w:rPr>
      <w:rFonts w:cstheme="majorBidi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link w:val="Heading4"/>
    <w:uiPriority w:val="9"/>
    <w:semiHidden/>
    <w:rsid w:val="00A10FD9"/>
    <w:rPr>
      <w:rFonts w:cstheme="majorBidi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link w:val="Heading5"/>
    <w:uiPriority w:val="9"/>
    <w:semiHidden/>
    <w:rsid w:val="00A10FD9"/>
    <w:rPr>
      <w:rFonts w:cstheme="majorBidi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link w:val="Heading6"/>
    <w:uiPriority w:val="9"/>
    <w:semiHidden/>
    <w:rsid w:val="00A10FD9"/>
    <w:rPr>
      <w:rFonts w:cstheme="majorBidi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link w:val="Heading7"/>
    <w:uiPriority w:val="9"/>
    <w:semiHidden/>
    <w:rsid w:val="00A10FD9"/>
    <w:rPr>
      <w:rFonts w:cstheme="majorBidi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link w:val="Heading8"/>
    <w:uiPriority w:val="9"/>
    <w:semiHidden/>
    <w:rsid w:val="00A10FD9"/>
    <w:rPr>
      <w:rFonts w:cstheme="majorBidi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link w:val="Heading9"/>
    <w:uiPriority w:val="9"/>
    <w:semiHidden/>
    <w:rsid w:val="00A10FD9"/>
    <w:rPr>
      <w:rFonts w:cstheme="majorBidi" w:eastAsiaTheme="majorEastAsia"/>
      <w:color w:themeColor="text1" w:themeTint="D8" w:val="272727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b/>
      <w:color w:val="007020"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b/>
      <w:color w:val="008000"/>
    </w:rPr>
  </w:style>
  <w:style w:type="character" w:customStyle="1" w:styleId="CommentTok">
    <w:name w:val="CommentTok"/>
    <w:basedOn w:val="VerbatimChar"/>
    <w:rPr>
      <w:i/>
      <w:color w:val="60a0b0"/>
    </w:rPr>
  </w:style>
  <w:style w:type="character" w:customStyle="1" w:styleId="DocumentationTok">
    <w:name w:val="DocumentationTok"/>
    <w:basedOn w:val="VerbatimChar"/>
    <w:rPr>
      <w:i/>
      <w:color w:val="ba2121"/>
    </w:rPr>
  </w:style>
  <w:style w:type="character" w:customStyle="1" w:styleId="AnnotationTok">
    <w:name w:val="AnnotationTok"/>
    <w:basedOn w:val="VerbatimChar"/>
    <w:rPr>
      <w:b/>
      <w:i/>
      <w:color w:val="60a0b0"/>
    </w:rPr>
  </w:style>
  <w:style w:type="character" w:customStyle="1" w:styleId="CommentVarTok">
    <w:name w:val="CommentVarTok"/>
    <w:basedOn w:val="VerbatimChar"/>
    <w:rPr>
      <w:b/>
      <w:i/>
      <w:color w:val="60a0b0"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b/>
      <w:color w:val="007020"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b/>
      <w:i/>
      <w:color w:val="60a0b0"/>
    </w:rPr>
  </w:style>
  <w:style w:type="character" w:customStyle="1" w:styleId="WarningTok">
    <w:name w:val="WarningTok"/>
    <w:basedOn w:val="VerbatimChar"/>
    <w:rPr>
      <w:b/>
      <w:i/>
      <w:color w:val="60a0b0"/>
    </w:rPr>
  </w:style>
  <w:style w:type="character" w:customStyle="1" w:styleId="AlertTok">
    <w:name w:val="AlertTok"/>
    <w:basedOn w:val="VerbatimChar"/>
    <w:rPr>
      <w:b/>
      <w:color w:val="ff0000"/>
    </w:rPr>
  </w:style>
  <w:style w:type="character" w:customStyle="1" w:styleId="ErrorTok">
    <w:name w:val="ErrorTok"/>
    <w:basedOn w:val="VerbatimChar"/>
    <w:rPr>
      <w:b/>
      <w:color w:val="ff0000"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2" Target="media/rId22.png" /><Relationship Type="http://schemas.openxmlformats.org/officeDocument/2006/relationships/image" Id="rId26" Target="media/rId26.png" /><Relationship Type="http://schemas.openxmlformats.org/officeDocument/2006/relationships/image" Id="rId31" Target="media/rId31.png" /><Relationship Type="http://schemas.openxmlformats.org/officeDocument/2006/relationships/image" Id="rId36" Target="media/rId36.png" /><Relationship Type="http://schemas.openxmlformats.org/officeDocument/2006/relationships/image" Id="rId40" Target="media/rId40.png" /><Relationship Type="http://schemas.openxmlformats.org/officeDocument/2006/relationships/image" Id="rId46" Target="media/rId46.png" /><Relationship Type="http://schemas.openxmlformats.org/officeDocument/2006/relationships/image" Id="rId49" Target="media/rId49.png" /><Relationship Type="http://schemas.openxmlformats.org/officeDocument/2006/relationships/image" Id="rId56" Target="media/rId56.png" /><Relationship Type="http://schemas.openxmlformats.org/officeDocument/2006/relationships/image" Id="rId59" Target="media/rId59.png" /><Relationship Type="http://schemas.openxmlformats.org/officeDocument/2006/relationships/hyperlink" Id="rId20" Target="https://www.digitalocean.com/community/tutorials/how-to-install-mariadb-on-ubuntu-20-04-es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20" Target="https://www.digitalocean.com/community/tutorials/how-to-install-mariadb-on-ubuntu-20-04-es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cp:keywords/>
  <dcterms:created xsi:type="dcterms:W3CDTF">2025-02-21T06:31:01Z</dcterms:created>
  <dcterms:modified xsi:type="dcterms:W3CDTF">2025-02-21T06:31:01Z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